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5F58D3" w:rsidRDefault="00BB6B70" w:rsidP="005F58D3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5D6625" w:rsidRPr="005F58D3" w:rsidRDefault="00CB450F" w:rsidP="005F58D3">
      <w:pPr>
        <w:pStyle w:val="NormalWeb"/>
        <w:spacing w:before="0" w:beforeAutospacing="0" w:after="0" w:afterAutospacing="0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И</w:t>
      </w:r>
      <w:r w:rsidR="005D6625" w:rsidRPr="005F58D3">
        <w:rPr>
          <w:rFonts w:ascii="Verdana" w:hAnsi="Verdana" w:cs="Arial"/>
          <w:b/>
          <w:sz w:val="20"/>
          <w:szCs w:val="20"/>
        </w:rPr>
        <w:t xml:space="preserve"> Иванов</w:t>
      </w:r>
    </w:p>
    <w:p w:rsidR="005D6625" w:rsidRPr="005F58D3" w:rsidRDefault="005F58D3" w:rsidP="005F58D3">
      <w:pPr>
        <w:ind w:left="-284" w:right="-141"/>
        <w:jc w:val="both"/>
        <w:rPr>
          <w:rFonts w:ascii="Verdana" w:hAnsi="Verdana" w:cs="Arial"/>
          <w:lang w:val="bg-BG" w:eastAsia="bg-BG"/>
        </w:rPr>
      </w:pPr>
      <w:r>
        <w:rPr>
          <w:rFonts w:ascii="Verdana" w:hAnsi="Verdana" w:cs="Arial"/>
          <w:lang w:val="bg-BG" w:eastAsia="bg-BG"/>
        </w:rPr>
        <w:t xml:space="preserve">    </w:t>
      </w:r>
      <w:r w:rsidR="00F81517">
        <w:rPr>
          <w:rFonts w:ascii="Verdana" w:hAnsi="Verdana" w:cs="Arial"/>
          <w:lang w:val="bg-BG" w:eastAsia="bg-BG"/>
        </w:rPr>
        <w:t>гр. Пловдив</w:t>
      </w:r>
    </w:p>
    <w:p w:rsidR="00A46476" w:rsidRPr="005F58D3" w:rsidRDefault="00A46476" w:rsidP="005F58D3">
      <w:pPr>
        <w:pStyle w:val="NormalWeb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BB6B70" w:rsidRPr="00F357B5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26448E" w:rsidRDefault="00764E4E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6448E">
        <w:rPr>
          <w:rFonts w:ascii="Verdana" w:hAnsi="Verdana"/>
          <w:b/>
          <w:sz w:val="20"/>
          <w:szCs w:val="20"/>
        </w:rPr>
        <w:t>Родопи</w:t>
      </w:r>
    </w:p>
    <w:p w:rsidR="00855F27" w:rsidRDefault="00525A8B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 xml:space="preserve">о </w:t>
      </w:r>
      <w:r w:rsidR="0026448E">
        <w:rPr>
          <w:rFonts w:ascii="Verdana" w:hAnsi="Verdana"/>
          <w:b/>
          <w:sz w:val="20"/>
          <w:szCs w:val="20"/>
          <w:lang w:val="ru-RU"/>
        </w:rPr>
        <w:t>с.Бойково</w:t>
      </w:r>
    </w:p>
    <w:p w:rsidR="00B7570A" w:rsidRPr="00A46476" w:rsidRDefault="00B7570A" w:rsidP="00A46476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2C6BD1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D6625" w:rsidRPr="006142B8" w:rsidRDefault="00CD654E" w:rsidP="00DF1E08">
      <w:pPr>
        <w:pStyle w:val="ListParagraph"/>
        <w:widowControl w:val="0"/>
        <w:ind w:left="76" w:right="137"/>
        <w:jc w:val="both"/>
        <w:rPr>
          <w:rFonts w:ascii="Verdana" w:hAnsi="Verdana" w:cs="Arial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r w:rsidR="00923E93" w:rsidRPr="0039061F">
        <w:rPr>
          <w:rFonts w:ascii="Verdana" w:hAnsi="Verdana"/>
          <w:lang w:val="ru-RU"/>
        </w:rPr>
        <w:t xml:space="preserve">вх. № </w:t>
      </w:r>
      <w:r w:rsidR="005D6625" w:rsidRPr="00C6359D">
        <w:rPr>
          <w:rFonts w:ascii="Verdana" w:hAnsi="Verdana"/>
          <w:lang w:val="ru-RU"/>
        </w:rPr>
        <w:t>ОВОС-</w:t>
      </w:r>
      <w:r w:rsidR="005D6625">
        <w:rPr>
          <w:rFonts w:ascii="Verdana" w:hAnsi="Verdana"/>
          <w:lang w:val="ru-RU"/>
        </w:rPr>
        <w:t>2438/20.12.2019г.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и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№ ПУ-01-</w:t>
      </w:r>
      <w:r w:rsidR="00115965">
        <w:rPr>
          <w:rFonts w:ascii="Verdana" w:hAnsi="Verdana"/>
          <w:shd w:val="clear" w:color="auto" w:fill="FEFEFE"/>
        </w:rPr>
        <w:t>5</w:t>
      </w:r>
      <w:r w:rsidR="00DF1E08">
        <w:rPr>
          <w:rFonts w:ascii="Verdana" w:hAnsi="Verdana"/>
          <w:shd w:val="clear" w:color="auto" w:fill="FEFEFE"/>
          <w:lang w:val="bg-BG"/>
        </w:rPr>
        <w:t>(1)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0B43BA">
        <w:rPr>
          <w:rFonts w:ascii="Verdana" w:hAnsi="Verdana"/>
          <w:shd w:val="clear" w:color="auto" w:fill="FEFEFE"/>
          <w:lang w:val="bg-BG"/>
        </w:rPr>
        <w:t>1</w:t>
      </w:r>
      <w:r w:rsidR="00115965">
        <w:rPr>
          <w:rFonts w:ascii="Verdana" w:hAnsi="Verdana"/>
          <w:shd w:val="clear" w:color="auto" w:fill="FEFEFE"/>
        </w:rPr>
        <w:t>4</w:t>
      </w:r>
      <w:r w:rsidR="002C6BD1">
        <w:rPr>
          <w:rFonts w:ascii="Verdana" w:hAnsi="Verdana"/>
          <w:shd w:val="clear" w:color="auto" w:fill="FEFEFE"/>
          <w:lang w:val="bg-BG"/>
        </w:rPr>
        <w:t>.01</w:t>
      </w:r>
      <w:r w:rsidR="00532491">
        <w:rPr>
          <w:rFonts w:ascii="Verdana" w:hAnsi="Verdana"/>
          <w:shd w:val="clear" w:color="auto" w:fill="FEFEFE"/>
        </w:rPr>
        <w:t>.20</w:t>
      </w:r>
      <w:r w:rsidR="001F7336">
        <w:rPr>
          <w:rFonts w:ascii="Verdana" w:hAnsi="Verdana"/>
          <w:shd w:val="clear" w:color="auto" w:fill="FEFEFE"/>
          <w:lang w:val="bg-BG"/>
        </w:rPr>
        <w:t>20</w:t>
      </w:r>
      <w:r w:rsidR="00C439E2" w:rsidRPr="00C439E2">
        <w:rPr>
          <w:rFonts w:ascii="Verdana" w:hAnsi="Verdana"/>
          <w:shd w:val="clear" w:color="auto" w:fill="FEFEFE"/>
        </w:rPr>
        <w:t>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r w:rsidR="005D6625" w:rsidRPr="00C6359D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5D6625" w:rsidRPr="00C6359D">
        <w:rPr>
          <w:rFonts w:ascii="Verdana" w:hAnsi="Verdana"/>
          <w:highlight w:val="white"/>
          <w:shd w:val="clear" w:color="auto" w:fill="FEFEFE"/>
          <w:lang w:val="ru-RU"/>
        </w:rPr>
        <w:t>инвестиционн</w:t>
      </w:r>
      <w:r w:rsidR="005D6625">
        <w:rPr>
          <w:rFonts w:ascii="Verdana" w:hAnsi="Verdana"/>
          <w:highlight w:val="white"/>
          <w:shd w:val="clear" w:color="auto" w:fill="FEFEFE"/>
          <w:lang w:val="ru-RU"/>
        </w:rPr>
        <w:t>о</w:t>
      </w:r>
      <w:r w:rsidR="005D6625" w:rsidRPr="00C6359D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</w:t>
      </w:r>
      <w:r w:rsidR="005D6625">
        <w:rPr>
          <w:rFonts w:ascii="Verdana" w:hAnsi="Verdana"/>
          <w:highlight w:val="white"/>
          <w:shd w:val="clear" w:color="auto" w:fill="FEFEFE"/>
          <w:lang w:val="ru-RU"/>
        </w:rPr>
        <w:t>е</w:t>
      </w:r>
      <w:r w:rsidR="005D6625" w:rsidRPr="00C6359D">
        <w:rPr>
          <w:rFonts w:ascii="Verdana" w:hAnsi="Verdana"/>
          <w:highlight w:val="white"/>
          <w:shd w:val="clear" w:color="auto" w:fill="FEFEFE"/>
          <w:lang w:val="ru-RU"/>
        </w:rPr>
        <w:t xml:space="preserve"> (ИП)</w:t>
      </w:r>
      <w:r w:rsidR="005D6625" w:rsidRPr="00C6359D">
        <w:rPr>
          <w:rFonts w:ascii="Verdana" w:hAnsi="Verdana"/>
          <w:lang w:val="ru-RU"/>
        </w:rPr>
        <w:t>:</w:t>
      </w:r>
      <w:r w:rsidR="005D6625">
        <w:rPr>
          <w:rFonts w:ascii="Verdana" w:hAnsi="Verdana"/>
          <w:lang w:val="ru-RU"/>
        </w:rPr>
        <w:t xml:space="preserve"> </w:t>
      </w:r>
      <w:r w:rsidR="005D6625" w:rsidRPr="00066888">
        <w:rPr>
          <w:rFonts w:ascii="Verdana" w:hAnsi="Verdana"/>
          <w:b/>
          <w:lang w:val="bg-BG"/>
        </w:rPr>
        <w:t>„</w:t>
      </w:r>
      <w:r w:rsidR="005D6625">
        <w:rPr>
          <w:rFonts w:ascii="Verdana" w:hAnsi="Verdana"/>
          <w:b/>
          <w:lang w:val="bg-BG"/>
        </w:rPr>
        <w:t>Жилищно застрояване и рекреационни дейности</w:t>
      </w:r>
      <w:r w:rsidR="005D6625" w:rsidRPr="004045ED">
        <w:rPr>
          <w:rFonts w:ascii="Verdana" w:hAnsi="Verdana"/>
          <w:b/>
        </w:rPr>
        <w:t>”</w:t>
      </w:r>
      <w:r w:rsidR="005D6625" w:rsidRPr="00010172">
        <w:rPr>
          <w:rFonts w:ascii="Verdana" w:hAnsi="Verdana"/>
          <w:lang w:val="bg-BG"/>
        </w:rPr>
        <w:t xml:space="preserve"> в ПИ </w:t>
      </w:r>
      <w:r w:rsidR="005D6625">
        <w:rPr>
          <w:rFonts w:ascii="Verdana" w:hAnsi="Verdana"/>
          <w:lang w:val="bg-BG"/>
        </w:rPr>
        <w:t xml:space="preserve">05150.5.100, </w:t>
      </w:r>
      <w:r w:rsidR="005D6625" w:rsidRPr="00010172">
        <w:rPr>
          <w:rFonts w:ascii="Verdana" w:hAnsi="Verdana"/>
          <w:lang w:val="bg-BG"/>
        </w:rPr>
        <w:t xml:space="preserve">ПИ </w:t>
      </w:r>
      <w:r w:rsidR="005D6625">
        <w:rPr>
          <w:rFonts w:ascii="Verdana" w:hAnsi="Verdana"/>
          <w:lang w:val="bg-BG"/>
        </w:rPr>
        <w:t>05150.5.105,</w:t>
      </w:r>
      <w:r w:rsidR="005D6625" w:rsidRPr="00CE2C9D">
        <w:rPr>
          <w:rFonts w:ascii="Verdana" w:hAnsi="Verdana"/>
          <w:lang w:val="bg-BG"/>
        </w:rPr>
        <w:t xml:space="preserve"> </w:t>
      </w:r>
      <w:r w:rsidR="005D6625" w:rsidRPr="00010172">
        <w:rPr>
          <w:rFonts w:ascii="Verdana" w:hAnsi="Verdana"/>
          <w:lang w:val="bg-BG"/>
        </w:rPr>
        <w:t xml:space="preserve">ПИ </w:t>
      </w:r>
      <w:r w:rsidR="005D6625">
        <w:rPr>
          <w:rFonts w:ascii="Verdana" w:hAnsi="Verdana"/>
          <w:lang w:val="bg-BG"/>
        </w:rPr>
        <w:t xml:space="preserve">05150.5.110, </w:t>
      </w:r>
      <w:r w:rsidR="005D6625" w:rsidRPr="00010172">
        <w:rPr>
          <w:rFonts w:ascii="Verdana" w:hAnsi="Verdana"/>
          <w:lang w:val="bg-BG"/>
        </w:rPr>
        <w:t xml:space="preserve">ПИ </w:t>
      </w:r>
      <w:r w:rsidR="005D6625">
        <w:rPr>
          <w:rFonts w:ascii="Verdana" w:hAnsi="Verdana"/>
          <w:lang w:val="bg-BG"/>
        </w:rPr>
        <w:t xml:space="preserve">05150.5.128 и </w:t>
      </w:r>
      <w:r w:rsidR="005D6625" w:rsidRPr="00010172">
        <w:rPr>
          <w:rFonts w:ascii="Verdana" w:hAnsi="Verdana"/>
          <w:lang w:val="bg-BG"/>
        </w:rPr>
        <w:t xml:space="preserve">ПИ </w:t>
      </w:r>
      <w:r w:rsidR="005D6625">
        <w:rPr>
          <w:rFonts w:ascii="Verdana" w:hAnsi="Verdana"/>
          <w:lang w:val="bg-BG"/>
        </w:rPr>
        <w:t xml:space="preserve">05150.5.135 местност Големи ливади, </w:t>
      </w:r>
      <w:r w:rsidR="005D6625" w:rsidRPr="00010172">
        <w:rPr>
          <w:rFonts w:ascii="Verdana" w:hAnsi="Verdana"/>
          <w:lang w:val="bg-BG"/>
        </w:rPr>
        <w:t>с.</w:t>
      </w:r>
      <w:r w:rsidR="005D6625">
        <w:rPr>
          <w:rFonts w:ascii="Verdana" w:hAnsi="Verdana"/>
          <w:lang w:val="bg-BG"/>
        </w:rPr>
        <w:t xml:space="preserve"> Бойково</w:t>
      </w:r>
      <w:r w:rsidR="005D6625" w:rsidRPr="00010172">
        <w:rPr>
          <w:rFonts w:ascii="Verdana" w:hAnsi="Verdana"/>
          <w:lang w:val="bg-BG"/>
        </w:rPr>
        <w:t>,</w:t>
      </w:r>
      <w:r w:rsidR="005D6625">
        <w:rPr>
          <w:rFonts w:ascii="Verdana" w:hAnsi="Verdana"/>
          <w:lang w:val="bg-BG"/>
        </w:rPr>
        <w:t xml:space="preserve"> </w:t>
      </w:r>
      <w:r w:rsidR="005D6625" w:rsidRPr="00010172">
        <w:rPr>
          <w:rFonts w:ascii="Verdana" w:hAnsi="Verdana"/>
          <w:lang w:val="bg-BG"/>
        </w:rPr>
        <w:t>Община Родопи,</w:t>
      </w:r>
      <w:r w:rsidR="005D6625">
        <w:rPr>
          <w:rFonts w:ascii="Verdana" w:hAnsi="Verdana"/>
          <w:lang w:val="bg-BG"/>
        </w:rPr>
        <w:t xml:space="preserve"> </w:t>
      </w:r>
      <w:r w:rsidR="005D6625" w:rsidRPr="00010172">
        <w:rPr>
          <w:rFonts w:ascii="Verdana" w:hAnsi="Verdana"/>
          <w:lang w:val="bg-BG"/>
        </w:rPr>
        <w:t>област Пловдив</w:t>
      </w:r>
      <w:r w:rsidR="005D6625">
        <w:rPr>
          <w:rFonts w:ascii="Verdana" w:hAnsi="Verdana"/>
          <w:lang w:val="bg-BG"/>
        </w:rPr>
        <w:t>.</w:t>
      </w:r>
    </w:p>
    <w:p w:rsidR="00142D37" w:rsidRDefault="00142D37" w:rsidP="00DF1E08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1F7336">
      <w:pPr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F7336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1F7336">
        <w:rPr>
          <w:rFonts w:ascii="Verdana" w:hAnsi="Verdana"/>
          <w:b/>
          <w:bCs/>
          <w:lang w:val="ru-RU"/>
        </w:rPr>
        <w:t>дин</w:t>
      </w:r>
      <w:r w:rsidR="002C6BD1">
        <w:rPr>
          <w:rFonts w:ascii="Verdana" w:hAnsi="Verdana"/>
          <w:b/>
          <w:bCs/>
          <w:lang w:val="ru-RU"/>
        </w:rPr>
        <w:t xml:space="preserve"> </w:t>
      </w:r>
      <w:r w:rsidR="00115965">
        <w:rPr>
          <w:rFonts w:ascii="Verdana" w:hAnsi="Verdana" w:cs="Arial"/>
          <w:b/>
          <w:lang w:val="bg-BG" w:eastAsia="bg-BG"/>
        </w:rPr>
        <w:t>Иванов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1F733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1F7336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1F7336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740152" w:rsidP="001F733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12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е</w:t>
      </w:r>
      <w:r w:rsidRPr="00D253B9">
        <w:rPr>
          <w:rFonts w:ascii="Verdana" w:hAnsi="Verdana"/>
          <w:lang w:val="bg-BG"/>
        </w:rPr>
        <w:t>“</w:t>
      </w:r>
      <w:r w:rsidR="0040190E" w:rsidRPr="00726949">
        <w:rPr>
          <w:rFonts w:ascii="Verdana" w:hAnsi="Verdana"/>
          <w:lang w:val="bg-BG"/>
        </w:rPr>
        <w:t xml:space="preserve"> </w:t>
      </w:r>
      <w:r w:rsidR="0040190E" w:rsidRPr="00726949">
        <w:rPr>
          <w:rFonts w:ascii="Verdana" w:hAnsi="Verdana"/>
          <w:lang w:val="ru-RU"/>
        </w:rPr>
        <w:t xml:space="preserve">от приложение № 2 от </w:t>
      </w:r>
      <w:r w:rsidR="0040190E"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726949">
        <w:rPr>
          <w:rFonts w:ascii="Verdana" w:hAnsi="Verdana"/>
          <w:lang w:val="ru-RU"/>
        </w:rPr>
        <w:t xml:space="preserve"> /ЗООС/</w:t>
      </w:r>
      <w:r w:rsidR="0040190E"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="0040190E" w:rsidRPr="00726949">
        <w:rPr>
          <w:rFonts w:ascii="Verdana" w:hAnsi="Verdana"/>
          <w:b/>
          <w:lang w:val="bg-BG"/>
        </w:rPr>
        <w:t>преценяване на необходимостта</w:t>
      </w:r>
      <w:r w:rsidR="0040190E" w:rsidRPr="00726949">
        <w:rPr>
          <w:rFonts w:ascii="Verdana" w:hAnsi="Verdana"/>
          <w:lang w:val="bg-BG"/>
        </w:rPr>
        <w:t xml:space="preserve"> </w:t>
      </w:r>
      <w:r w:rsidR="0040190E" w:rsidRPr="00726949">
        <w:rPr>
          <w:rFonts w:ascii="Verdana" w:hAnsi="Verdana"/>
          <w:b/>
          <w:lang w:val="bg-BG"/>
        </w:rPr>
        <w:t>от извършване на ОВОС</w:t>
      </w:r>
      <w:r w:rsidR="0040190E"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1F733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1F733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(посл</w:t>
      </w:r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 xml:space="preserve">. </w:t>
      </w:r>
      <w:proofErr w:type="gramStart"/>
      <w:r w:rsidRPr="00E54477">
        <w:rPr>
          <w:rFonts w:ascii="Verdana" w:hAnsi="Verdana" w:cs="Arial"/>
          <w:iCs/>
        </w:rPr>
        <w:t>и</w:t>
      </w:r>
      <w:proofErr w:type="gram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доп</w:t>
      </w:r>
      <w:proofErr w:type="spellEnd"/>
      <w:r w:rsidRPr="00E54477">
        <w:rPr>
          <w:rFonts w:ascii="Verdana" w:hAnsi="Verdana" w:cs="Arial"/>
          <w:iCs/>
        </w:rPr>
        <w:t xml:space="preserve">. ДВ </w:t>
      </w:r>
      <w:proofErr w:type="spellStart"/>
      <w:r w:rsidRPr="00E54477">
        <w:rPr>
          <w:rFonts w:ascii="Verdana" w:hAnsi="Verdana" w:cs="Arial"/>
          <w:iCs/>
        </w:rPr>
        <w:t>бр</w:t>
      </w:r>
      <w:proofErr w:type="spellEnd"/>
      <w:r w:rsidRPr="00E54477">
        <w:rPr>
          <w:rFonts w:ascii="Verdana" w:hAnsi="Verdana" w:cs="Arial"/>
          <w:iCs/>
        </w:rPr>
        <w:t>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  <w:r w:rsidR="00B7570A">
        <w:rPr>
          <w:rFonts w:ascii="Verdana" w:hAnsi="Verdana"/>
          <w:lang w:val="bg-BG"/>
        </w:rPr>
        <w:t>Към информацията по Приложение 2 да се представи информация за обекта, за който ще се ползва сондажния кладенец.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</w:t>
      </w:r>
      <w:proofErr w:type="spellEnd"/>
      <w:r>
        <w:rPr>
          <w:rFonts w:ascii="Verdana" w:hAnsi="Verdana" w:cs="Arial"/>
        </w:rPr>
        <w:t xml:space="preserve"> № 2 </w:t>
      </w:r>
      <w:proofErr w:type="spellStart"/>
      <w:r>
        <w:rPr>
          <w:rFonts w:ascii="Verdana" w:hAnsi="Verdana" w:cs="Arial"/>
        </w:rPr>
        <w:t>на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съответната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община</w:t>
      </w:r>
      <w:proofErr w:type="spellEnd"/>
      <w:r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D67E57">
        <w:rPr>
          <w:rFonts w:ascii="Verdana" w:hAnsi="Verdana"/>
          <w:lang w:val="bg-BG"/>
        </w:rPr>
        <w:t>0001033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D67E57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2C6BD1">
        <w:rPr>
          <w:rFonts w:ascii="Verdana" w:hAnsi="Verdana"/>
          <w:shd w:val="clear" w:color="auto" w:fill="FEFEFE"/>
          <w:lang w:val="bg-BG"/>
        </w:rPr>
        <w:t xml:space="preserve"> </w:t>
      </w:r>
      <w:r w:rsidR="00165064" w:rsidRPr="00C439E2">
        <w:rPr>
          <w:rFonts w:ascii="Verdana" w:hAnsi="Verdana"/>
          <w:shd w:val="clear" w:color="auto" w:fill="FEFEFE"/>
        </w:rPr>
        <w:t>ПУ-01-</w:t>
      </w:r>
      <w:r w:rsidR="00165064">
        <w:rPr>
          <w:rFonts w:ascii="Verdana" w:hAnsi="Verdana"/>
          <w:shd w:val="clear" w:color="auto" w:fill="FEFEFE"/>
        </w:rPr>
        <w:t>5</w:t>
      </w:r>
      <w:r w:rsidR="00CF6B72">
        <w:rPr>
          <w:rFonts w:ascii="Verdana" w:hAnsi="Verdana"/>
          <w:shd w:val="clear" w:color="auto" w:fill="FEFEFE"/>
          <w:lang w:val="bg-BG"/>
        </w:rPr>
        <w:t>(1)</w:t>
      </w:r>
      <w:r w:rsidR="00165064" w:rsidRPr="00C439E2">
        <w:rPr>
          <w:rFonts w:ascii="Verdana" w:hAnsi="Verdana"/>
          <w:shd w:val="clear" w:color="auto" w:fill="FEFEFE"/>
        </w:rPr>
        <w:t>/</w:t>
      </w:r>
      <w:r w:rsidR="001D670D">
        <w:rPr>
          <w:rFonts w:ascii="Verdana" w:hAnsi="Verdana"/>
          <w:shd w:val="clear" w:color="auto" w:fill="FEFEFE"/>
          <w:lang w:val="bg-BG"/>
        </w:rPr>
        <w:t>1</w:t>
      </w:r>
      <w:r w:rsidR="00165064">
        <w:rPr>
          <w:rFonts w:ascii="Verdana" w:hAnsi="Verdana"/>
          <w:shd w:val="clear" w:color="auto" w:fill="FEFEFE"/>
        </w:rPr>
        <w:t>4</w:t>
      </w:r>
      <w:r w:rsidR="00165064">
        <w:rPr>
          <w:rFonts w:ascii="Verdana" w:hAnsi="Verdana"/>
          <w:shd w:val="clear" w:color="auto" w:fill="FEFEFE"/>
          <w:lang w:val="bg-BG"/>
        </w:rPr>
        <w:t>.01</w:t>
      </w:r>
      <w:r w:rsidR="00165064">
        <w:rPr>
          <w:rFonts w:ascii="Verdana" w:hAnsi="Verdana"/>
          <w:shd w:val="clear" w:color="auto" w:fill="FEFEFE"/>
        </w:rPr>
        <w:t>.20</w:t>
      </w:r>
      <w:r w:rsidR="00165064">
        <w:rPr>
          <w:rFonts w:ascii="Verdana" w:hAnsi="Verdana"/>
          <w:shd w:val="clear" w:color="auto" w:fill="FEFEFE"/>
          <w:lang w:val="bg-BG"/>
        </w:rPr>
        <w:t>20</w:t>
      </w:r>
      <w:r w:rsidR="00165064" w:rsidRPr="00C439E2">
        <w:rPr>
          <w:rFonts w:ascii="Verdana" w:hAnsi="Verdana"/>
          <w:shd w:val="clear" w:color="auto" w:fill="FEFEFE"/>
        </w:rPr>
        <w:t>г.</w:t>
      </w:r>
      <w:r w:rsidR="002C6BD1" w:rsidRPr="00C439E2">
        <w:rPr>
          <w:rFonts w:ascii="Verdana" w:hAnsi="Verdana"/>
          <w:shd w:val="clear" w:color="auto" w:fill="FEFEFE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C6BD1" w:rsidRDefault="002C6BD1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C6BD1" w:rsidRDefault="002C6BD1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Pr="00DF16B8" w:rsidRDefault="0008522B" w:rsidP="00267219">
      <w:pPr>
        <w:rPr>
          <w:rFonts w:ascii="Verdana" w:hAnsi="Verdana"/>
          <w:color w:val="FFFFFF" w:themeColor="background1"/>
          <w:lang w:val="ru-RU"/>
        </w:rPr>
      </w:pPr>
    </w:p>
    <w:sectPr w:rsidR="0008522B" w:rsidRPr="00DF16B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AB1" w:rsidRDefault="00BA7AB1">
      <w:r>
        <w:separator/>
      </w:r>
    </w:p>
  </w:endnote>
  <w:endnote w:type="continuationSeparator" w:id="0">
    <w:p w:rsidR="00BA7AB1" w:rsidRDefault="00BA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9A4D9D" wp14:editId="29A055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A1F8038" wp14:editId="6586AA7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E0FDD" w:rsidRDefault="006E0FDD" w:rsidP="0022049F">
    <w:pPr>
      <w:pStyle w:val="Footer"/>
      <w:jc w:val="center"/>
      <w:rPr>
        <w:lang w:val="bg-BG"/>
      </w:rPr>
    </w:pPr>
  </w:p>
  <w:p w:rsidR="006E0FDD" w:rsidRPr="009463AE" w:rsidRDefault="006E0FD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F81EA1" wp14:editId="47BBBD1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7BA4558" wp14:editId="3002F9C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E0FDD" w:rsidRDefault="006E0FD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AB1" w:rsidRDefault="00BA7AB1">
      <w:r>
        <w:separator/>
      </w:r>
    </w:p>
  </w:footnote>
  <w:footnote w:type="continuationSeparator" w:id="0">
    <w:p w:rsidR="00BA7AB1" w:rsidRDefault="00BA7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6EFA033" wp14:editId="31E16E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5E4034" wp14:editId="2AD1CE5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DE53246" wp14:editId="6CC6856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297938FC"/>
    <w:multiLevelType w:val="hybridMultilevel"/>
    <w:tmpl w:val="697889FC"/>
    <w:lvl w:ilvl="0" w:tplc="7F1277B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3BA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965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06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D670D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336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448E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D1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2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58D3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0152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F4A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06E0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450F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B72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332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67E57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1E08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1517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F686E-A7D2-4CCB-9411-3D45F90A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649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16</cp:revision>
  <cp:lastPrinted>2020-01-16T13:45:00Z</cp:lastPrinted>
  <dcterms:created xsi:type="dcterms:W3CDTF">2020-01-16T13:16:00Z</dcterms:created>
  <dcterms:modified xsi:type="dcterms:W3CDTF">2020-01-24T07:55:00Z</dcterms:modified>
</cp:coreProperties>
</file>